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DE" w:rsidRPr="008214FE" w:rsidRDefault="00AC11C4" w:rsidP="00F90368">
      <w:pPr>
        <w:jc w:val="center"/>
        <w:rPr>
          <w:rFonts w:cstheme="minorHAnsi"/>
        </w:rPr>
      </w:pPr>
      <w:r>
        <w:rPr>
          <w:rFonts w:cstheme="minorHAnsi"/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-495300</wp:posOffset>
            </wp:positionV>
            <wp:extent cx="820420" cy="850265"/>
            <wp:effectExtent l="19050" t="0" r="0" b="0"/>
            <wp:wrapTopAndBottom/>
            <wp:docPr id="1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368" w:rsidRPr="008214FE">
        <w:rPr>
          <w:rFonts w:cstheme="minorHAnsi"/>
          <w:noProof/>
          <w:lang w:eastAsia="it-IT"/>
        </w:rPr>
        <w:drawing>
          <wp:inline distT="0" distB="0" distL="0" distR="0">
            <wp:extent cx="321664" cy="347488"/>
            <wp:effectExtent l="19050" t="0" r="2186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43" cy="34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0368" w:rsidRPr="008214FE">
        <w:rPr>
          <w:rFonts w:cstheme="minorHAnsi"/>
        </w:rPr>
        <w:t xml:space="preserve">   </w:t>
      </w:r>
    </w:p>
    <w:p w:rsidR="00F90368" w:rsidRPr="008214FE" w:rsidRDefault="00F90368" w:rsidP="00F90368">
      <w:pPr>
        <w:spacing w:after="0" w:line="240" w:lineRule="auto"/>
        <w:ind w:left="1692" w:right="2199"/>
        <w:jc w:val="center"/>
        <w:rPr>
          <w:rFonts w:cstheme="minorHAnsi"/>
          <w:b/>
          <w:i/>
          <w:color w:val="000000" w:themeColor="text1"/>
          <w:spacing w:val="23"/>
          <w:sz w:val="16"/>
          <w:szCs w:val="16"/>
        </w:rPr>
      </w:pPr>
      <w:r w:rsidRPr="008214FE">
        <w:rPr>
          <w:rFonts w:cstheme="minorHAnsi"/>
          <w:b/>
          <w:i/>
          <w:color w:val="000000" w:themeColor="text1"/>
          <w:spacing w:val="22"/>
          <w:sz w:val="16"/>
          <w:szCs w:val="16"/>
        </w:rPr>
        <w:t>Ministero</w:t>
      </w:r>
      <w:r w:rsidRPr="008214FE">
        <w:rPr>
          <w:rFonts w:cstheme="minorHAnsi"/>
          <w:b/>
          <w:i/>
          <w:color w:val="000000" w:themeColor="text1"/>
          <w:spacing w:val="55"/>
          <w:sz w:val="16"/>
          <w:szCs w:val="16"/>
        </w:rPr>
        <w:t xml:space="preserve"> </w:t>
      </w:r>
      <w:r w:rsidRPr="008214FE">
        <w:rPr>
          <w:rFonts w:cstheme="minorHAnsi"/>
          <w:b/>
          <w:i/>
          <w:color w:val="000000" w:themeColor="text1"/>
          <w:spacing w:val="20"/>
          <w:sz w:val="16"/>
          <w:szCs w:val="16"/>
        </w:rPr>
        <w:t>dell’</w:t>
      </w:r>
      <w:r w:rsidRPr="008214FE">
        <w:rPr>
          <w:rFonts w:cstheme="minorHAnsi"/>
          <w:b/>
          <w:i/>
          <w:color w:val="000000" w:themeColor="text1"/>
          <w:spacing w:val="23"/>
          <w:sz w:val="16"/>
          <w:szCs w:val="16"/>
        </w:rPr>
        <w:t>Istruzione</w:t>
      </w:r>
    </w:p>
    <w:p w:rsidR="00F90368" w:rsidRPr="008214FE" w:rsidRDefault="00F90368" w:rsidP="00F90368">
      <w:pPr>
        <w:pStyle w:val="Heading2"/>
        <w:ind w:left="1704" w:right="2199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8214FE">
        <w:rPr>
          <w:rFonts w:asciiTheme="minorHAnsi" w:hAnsiTheme="minorHAnsi" w:cstheme="minorHAnsi"/>
          <w:color w:val="000000" w:themeColor="text1"/>
          <w:spacing w:val="12"/>
          <w:sz w:val="16"/>
          <w:szCs w:val="16"/>
        </w:rPr>
        <w:t>Istituto</w:t>
      </w:r>
      <w:r w:rsidRPr="008214FE">
        <w:rPr>
          <w:rFonts w:asciiTheme="minorHAnsi" w:hAnsiTheme="minorHAnsi" w:cstheme="minorHAnsi"/>
          <w:color w:val="000000" w:themeColor="text1"/>
          <w:spacing w:val="39"/>
          <w:sz w:val="16"/>
          <w:szCs w:val="16"/>
        </w:rPr>
        <w:t xml:space="preserve"> </w:t>
      </w:r>
      <w:r w:rsidRPr="008214FE">
        <w:rPr>
          <w:rFonts w:asciiTheme="minorHAnsi" w:hAnsiTheme="minorHAnsi" w:cstheme="minorHAnsi"/>
          <w:color w:val="000000" w:themeColor="text1"/>
          <w:spacing w:val="12"/>
          <w:sz w:val="16"/>
          <w:szCs w:val="16"/>
        </w:rPr>
        <w:t>Comprensivo</w:t>
      </w:r>
      <w:r w:rsidRPr="008214FE">
        <w:rPr>
          <w:rFonts w:asciiTheme="minorHAnsi" w:hAnsiTheme="minorHAnsi" w:cstheme="minorHAnsi"/>
          <w:color w:val="000000" w:themeColor="text1"/>
          <w:spacing w:val="54"/>
          <w:sz w:val="16"/>
          <w:szCs w:val="16"/>
        </w:rPr>
        <w:t xml:space="preserve"> </w:t>
      </w:r>
      <w:r w:rsidRPr="008214FE">
        <w:rPr>
          <w:rFonts w:asciiTheme="minorHAnsi" w:hAnsiTheme="minorHAnsi" w:cstheme="minorHAnsi"/>
          <w:color w:val="000000" w:themeColor="text1"/>
          <w:spacing w:val="10"/>
          <w:sz w:val="16"/>
          <w:szCs w:val="16"/>
        </w:rPr>
        <w:t>Crema</w:t>
      </w:r>
      <w:r w:rsidRPr="008214FE">
        <w:rPr>
          <w:rFonts w:asciiTheme="minorHAnsi" w:hAnsiTheme="minorHAnsi" w:cstheme="minorHAnsi"/>
          <w:color w:val="000000" w:themeColor="text1"/>
          <w:spacing w:val="44"/>
          <w:sz w:val="16"/>
          <w:szCs w:val="16"/>
        </w:rPr>
        <w:t xml:space="preserve"> </w:t>
      </w:r>
      <w:r w:rsidRPr="008214FE">
        <w:rPr>
          <w:rFonts w:asciiTheme="minorHAnsi" w:hAnsiTheme="minorHAnsi" w:cstheme="minorHAnsi"/>
          <w:color w:val="000000" w:themeColor="text1"/>
          <w:sz w:val="16"/>
          <w:szCs w:val="16"/>
        </w:rPr>
        <w:t>Due</w:t>
      </w:r>
    </w:p>
    <w:p w:rsidR="00F90368" w:rsidRPr="008214FE" w:rsidRDefault="00F90368" w:rsidP="00F90368">
      <w:pPr>
        <w:spacing w:after="0" w:line="187" w:lineRule="exact"/>
        <w:ind w:left="1701" w:right="2199"/>
        <w:jc w:val="center"/>
        <w:rPr>
          <w:rFonts w:cstheme="minorHAnsi"/>
          <w:b/>
          <w:i/>
          <w:color w:val="000000" w:themeColor="text1"/>
          <w:sz w:val="16"/>
          <w:szCs w:val="16"/>
        </w:rPr>
      </w:pPr>
      <w:r w:rsidRPr="008214FE">
        <w:rPr>
          <w:rFonts w:cstheme="minorHAnsi"/>
          <w:b/>
          <w:i/>
          <w:color w:val="000000" w:themeColor="text1"/>
          <w:spacing w:val="10"/>
          <w:sz w:val="16"/>
          <w:szCs w:val="16"/>
        </w:rPr>
        <w:t>via</w:t>
      </w:r>
      <w:r w:rsidRPr="008214FE">
        <w:rPr>
          <w:rFonts w:cstheme="minorHAnsi"/>
          <w:b/>
          <w:i/>
          <w:color w:val="000000" w:themeColor="text1"/>
          <w:spacing w:val="33"/>
          <w:sz w:val="16"/>
          <w:szCs w:val="16"/>
        </w:rPr>
        <w:t xml:space="preserve"> </w:t>
      </w:r>
      <w:r w:rsidRPr="008214FE">
        <w:rPr>
          <w:rFonts w:cstheme="minorHAnsi"/>
          <w:b/>
          <w:i/>
          <w:color w:val="000000" w:themeColor="text1"/>
          <w:spacing w:val="10"/>
          <w:sz w:val="16"/>
          <w:szCs w:val="16"/>
        </w:rPr>
        <w:t>Renzo</w:t>
      </w:r>
      <w:r w:rsidRPr="008214FE">
        <w:rPr>
          <w:rFonts w:cstheme="minorHAnsi"/>
          <w:b/>
          <w:i/>
          <w:color w:val="000000" w:themeColor="text1"/>
          <w:spacing w:val="34"/>
          <w:sz w:val="16"/>
          <w:szCs w:val="16"/>
        </w:rPr>
        <w:t xml:space="preserve"> </w:t>
      </w:r>
      <w:r w:rsidRPr="008214FE">
        <w:rPr>
          <w:rFonts w:cstheme="minorHAnsi"/>
          <w:b/>
          <w:i/>
          <w:color w:val="000000" w:themeColor="text1"/>
          <w:sz w:val="16"/>
          <w:szCs w:val="16"/>
        </w:rPr>
        <w:t>da</w:t>
      </w:r>
      <w:r w:rsidRPr="008214FE">
        <w:rPr>
          <w:rFonts w:cstheme="minorHAnsi"/>
          <w:b/>
          <w:i/>
          <w:color w:val="000000" w:themeColor="text1"/>
          <w:spacing w:val="33"/>
          <w:sz w:val="16"/>
          <w:szCs w:val="16"/>
        </w:rPr>
        <w:t xml:space="preserve"> </w:t>
      </w:r>
      <w:r w:rsidRPr="008214FE">
        <w:rPr>
          <w:rFonts w:cstheme="minorHAnsi"/>
          <w:b/>
          <w:i/>
          <w:color w:val="000000" w:themeColor="text1"/>
          <w:spacing w:val="10"/>
          <w:sz w:val="16"/>
          <w:szCs w:val="16"/>
        </w:rPr>
        <w:t>Ceri</w:t>
      </w:r>
      <w:r w:rsidRPr="008214FE">
        <w:rPr>
          <w:rFonts w:cstheme="minorHAnsi"/>
          <w:b/>
          <w:i/>
          <w:color w:val="000000" w:themeColor="text1"/>
          <w:spacing w:val="37"/>
          <w:sz w:val="16"/>
          <w:szCs w:val="16"/>
        </w:rPr>
        <w:t xml:space="preserve"> </w:t>
      </w:r>
      <w:r w:rsidRPr="008214FE">
        <w:rPr>
          <w:rFonts w:cstheme="minorHAnsi"/>
          <w:b/>
          <w:i/>
          <w:color w:val="000000" w:themeColor="text1"/>
          <w:sz w:val="16"/>
          <w:szCs w:val="16"/>
        </w:rPr>
        <w:t>2/</w:t>
      </w:r>
      <w:r w:rsidRPr="008214FE">
        <w:rPr>
          <w:rFonts w:cstheme="minorHAnsi"/>
          <w:b/>
          <w:i/>
          <w:color w:val="000000" w:themeColor="text1"/>
          <w:spacing w:val="-20"/>
          <w:sz w:val="16"/>
          <w:szCs w:val="16"/>
        </w:rPr>
        <w:t xml:space="preserve"> </w:t>
      </w:r>
      <w:r w:rsidRPr="008214FE">
        <w:rPr>
          <w:rFonts w:cstheme="minorHAnsi"/>
          <w:b/>
          <w:i/>
          <w:color w:val="000000" w:themeColor="text1"/>
          <w:sz w:val="16"/>
          <w:szCs w:val="16"/>
        </w:rPr>
        <w:t>h</w:t>
      </w:r>
      <w:r w:rsidRPr="008214FE">
        <w:rPr>
          <w:rFonts w:cstheme="minorHAnsi"/>
          <w:b/>
          <w:i/>
          <w:color w:val="000000" w:themeColor="text1"/>
          <w:spacing w:val="56"/>
          <w:sz w:val="16"/>
          <w:szCs w:val="16"/>
        </w:rPr>
        <w:t xml:space="preserve"> </w:t>
      </w:r>
      <w:r w:rsidRPr="008214FE">
        <w:rPr>
          <w:rFonts w:cstheme="minorHAnsi"/>
          <w:b/>
          <w:i/>
          <w:color w:val="000000" w:themeColor="text1"/>
          <w:sz w:val="16"/>
          <w:szCs w:val="16"/>
        </w:rPr>
        <w:t xml:space="preserve">-  </w:t>
      </w:r>
      <w:r w:rsidRPr="008214FE">
        <w:rPr>
          <w:rFonts w:cstheme="minorHAnsi"/>
          <w:b/>
          <w:i/>
          <w:color w:val="000000" w:themeColor="text1"/>
          <w:spacing w:val="11"/>
          <w:sz w:val="16"/>
          <w:szCs w:val="16"/>
        </w:rPr>
        <w:t>26013</w:t>
      </w:r>
      <w:r w:rsidRPr="008214FE">
        <w:rPr>
          <w:rFonts w:cstheme="minorHAnsi"/>
          <w:b/>
          <w:i/>
          <w:color w:val="000000" w:themeColor="text1"/>
          <w:spacing w:val="33"/>
          <w:sz w:val="16"/>
          <w:szCs w:val="16"/>
        </w:rPr>
        <w:t xml:space="preserve"> </w:t>
      </w:r>
      <w:r w:rsidRPr="008214FE">
        <w:rPr>
          <w:rFonts w:cstheme="minorHAnsi"/>
          <w:b/>
          <w:i/>
          <w:color w:val="000000" w:themeColor="text1"/>
          <w:spacing w:val="11"/>
          <w:sz w:val="16"/>
          <w:szCs w:val="16"/>
        </w:rPr>
        <w:t>Crema</w:t>
      </w:r>
      <w:r w:rsidRPr="008214FE">
        <w:rPr>
          <w:rFonts w:cstheme="minorHAnsi"/>
          <w:b/>
          <w:i/>
          <w:color w:val="000000" w:themeColor="text1"/>
          <w:spacing w:val="34"/>
          <w:sz w:val="16"/>
          <w:szCs w:val="16"/>
        </w:rPr>
        <w:t xml:space="preserve"> </w:t>
      </w:r>
      <w:r w:rsidRPr="008214FE">
        <w:rPr>
          <w:rFonts w:cstheme="minorHAnsi"/>
          <w:b/>
          <w:i/>
          <w:color w:val="000000" w:themeColor="text1"/>
          <w:sz w:val="16"/>
          <w:szCs w:val="16"/>
        </w:rPr>
        <w:t>(</w:t>
      </w:r>
      <w:r w:rsidRPr="008214FE">
        <w:rPr>
          <w:rFonts w:cstheme="minorHAnsi"/>
          <w:b/>
          <w:i/>
          <w:color w:val="000000" w:themeColor="text1"/>
          <w:spacing w:val="-20"/>
          <w:sz w:val="16"/>
          <w:szCs w:val="16"/>
        </w:rPr>
        <w:t xml:space="preserve"> </w:t>
      </w:r>
      <w:r w:rsidRPr="008214FE">
        <w:rPr>
          <w:rFonts w:cstheme="minorHAnsi"/>
          <w:b/>
          <w:i/>
          <w:color w:val="000000" w:themeColor="text1"/>
          <w:spacing w:val="9"/>
          <w:sz w:val="16"/>
          <w:szCs w:val="16"/>
        </w:rPr>
        <w:t>CR)</w:t>
      </w:r>
    </w:p>
    <w:p w:rsidR="00F90368" w:rsidRPr="008214FE" w:rsidRDefault="00F90368" w:rsidP="00F90368">
      <w:pPr>
        <w:spacing w:after="0"/>
        <w:ind w:left="1701" w:right="2199"/>
        <w:jc w:val="center"/>
        <w:rPr>
          <w:rFonts w:cstheme="minorHAnsi"/>
          <w:b/>
          <w:i/>
          <w:color w:val="000000" w:themeColor="text1"/>
          <w:sz w:val="16"/>
          <w:szCs w:val="16"/>
        </w:rPr>
      </w:pPr>
      <w:r w:rsidRPr="008214FE">
        <w:rPr>
          <w:rFonts w:cstheme="minorHAnsi"/>
          <w:b/>
          <w:i/>
          <w:color w:val="000000" w:themeColor="text1"/>
          <w:spacing w:val="10"/>
          <w:sz w:val="16"/>
          <w:szCs w:val="16"/>
        </w:rPr>
        <w:t>Tel:</w:t>
      </w:r>
      <w:r w:rsidRPr="008214FE">
        <w:rPr>
          <w:rFonts w:cstheme="minorHAnsi"/>
          <w:b/>
          <w:i/>
          <w:color w:val="000000" w:themeColor="text1"/>
          <w:spacing w:val="33"/>
          <w:sz w:val="16"/>
          <w:szCs w:val="16"/>
        </w:rPr>
        <w:t xml:space="preserve"> </w:t>
      </w:r>
      <w:r w:rsidRPr="008214FE">
        <w:rPr>
          <w:rFonts w:cstheme="minorHAnsi"/>
          <w:b/>
          <w:i/>
          <w:color w:val="000000" w:themeColor="text1"/>
          <w:spacing w:val="10"/>
          <w:sz w:val="16"/>
          <w:szCs w:val="16"/>
        </w:rPr>
        <w:t>0373</w:t>
      </w:r>
      <w:r w:rsidRPr="008214FE">
        <w:rPr>
          <w:rFonts w:cstheme="minorHAnsi"/>
          <w:b/>
          <w:i/>
          <w:color w:val="000000" w:themeColor="text1"/>
          <w:spacing w:val="31"/>
          <w:sz w:val="16"/>
          <w:szCs w:val="16"/>
        </w:rPr>
        <w:t xml:space="preserve"> </w:t>
      </w:r>
      <w:r w:rsidRPr="008214FE">
        <w:rPr>
          <w:rFonts w:cstheme="minorHAnsi"/>
          <w:b/>
          <w:i/>
          <w:color w:val="000000" w:themeColor="text1"/>
          <w:spacing w:val="11"/>
          <w:sz w:val="16"/>
          <w:szCs w:val="16"/>
        </w:rPr>
        <w:t>30115</w:t>
      </w:r>
      <w:r w:rsidRPr="008214FE">
        <w:rPr>
          <w:rFonts w:cstheme="minorHAnsi"/>
          <w:b/>
          <w:i/>
          <w:color w:val="000000" w:themeColor="text1"/>
          <w:spacing w:val="34"/>
          <w:sz w:val="16"/>
          <w:szCs w:val="16"/>
        </w:rPr>
        <w:t xml:space="preserve"> </w:t>
      </w:r>
      <w:r w:rsidRPr="008214FE">
        <w:rPr>
          <w:rFonts w:cstheme="minorHAnsi"/>
          <w:b/>
          <w:i/>
          <w:color w:val="000000" w:themeColor="text1"/>
          <w:sz w:val="16"/>
          <w:szCs w:val="16"/>
        </w:rPr>
        <w:t>–</w:t>
      </w:r>
      <w:r w:rsidRPr="008214FE">
        <w:rPr>
          <w:rFonts w:cstheme="minorHAnsi"/>
          <w:b/>
          <w:i/>
          <w:color w:val="000000" w:themeColor="text1"/>
          <w:spacing w:val="33"/>
          <w:sz w:val="16"/>
          <w:szCs w:val="16"/>
        </w:rPr>
        <w:t xml:space="preserve"> </w:t>
      </w:r>
      <w:r w:rsidRPr="008214FE">
        <w:rPr>
          <w:rFonts w:cstheme="minorHAnsi"/>
          <w:b/>
          <w:i/>
          <w:color w:val="000000" w:themeColor="text1"/>
          <w:spacing w:val="10"/>
          <w:sz w:val="16"/>
          <w:szCs w:val="16"/>
        </w:rPr>
        <w:t>Fax:</w:t>
      </w:r>
      <w:r w:rsidRPr="008214FE">
        <w:rPr>
          <w:rFonts w:cstheme="minorHAnsi"/>
          <w:b/>
          <w:i/>
          <w:color w:val="000000" w:themeColor="text1"/>
          <w:spacing w:val="32"/>
          <w:sz w:val="16"/>
          <w:szCs w:val="16"/>
        </w:rPr>
        <w:t xml:space="preserve"> </w:t>
      </w:r>
      <w:r w:rsidRPr="008214FE">
        <w:rPr>
          <w:rFonts w:cstheme="minorHAnsi"/>
          <w:b/>
          <w:i/>
          <w:color w:val="000000" w:themeColor="text1"/>
          <w:spacing w:val="10"/>
          <w:sz w:val="16"/>
          <w:szCs w:val="16"/>
        </w:rPr>
        <w:t>0373</w:t>
      </w:r>
      <w:r w:rsidRPr="008214FE">
        <w:rPr>
          <w:rFonts w:cstheme="minorHAnsi"/>
          <w:b/>
          <w:i/>
          <w:color w:val="000000" w:themeColor="text1"/>
          <w:spacing w:val="33"/>
          <w:sz w:val="16"/>
          <w:szCs w:val="16"/>
        </w:rPr>
        <w:t xml:space="preserve"> </w:t>
      </w:r>
      <w:r w:rsidRPr="008214FE">
        <w:rPr>
          <w:rFonts w:cstheme="minorHAnsi"/>
          <w:b/>
          <w:i/>
          <w:color w:val="000000" w:themeColor="text1"/>
          <w:spacing w:val="12"/>
          <w:sz w:val="16"/>
          <w:szCs w:val="16"/>
        </w:rPr>
        <w:t>230287</w:t>
      </w:r>
    </w:p>
    <w:p w:rsidR="00F90368" w:rsidRPr="008214FE" w:rsidRDefault="00F90368" w:rsidP="00F90368">
      <w:pPr>
        <w:spacing w:after="0" w:line="193" w:lineRule="exact"/>
        <w:ind w:left="1704" w:right="2199"/>
        <w:jc w:val="center"/>
        <w:rPr>
          <w:rFonts w:cstheme="minorHAnsi"/>
          <w:b/>
          <w:i/>
          <w:color w:val="000000" w:themeColor="text1"/>
          <w:sz w:val="16"/>
          <w:szCs w:val="16"/>
        </w:rPr>
      </w:pPr>
      <w:r w:rsidRPr="008214FE">
        <w:rPr>
          <w:rFonts w:cstheme="minorHAnsi"/>
          <w:b/>
          <w:i/>
          <w:color w:val="000000" w:themeColor="text1"/>
          <w:sz w:val="16"/>
          <w:szCs w:val="16"/>
        </w:rPr>
        <w:t>e-</w:t>
      </w:r>
      <w:r w:rsidRPr="008214FE">
        <w:rPr>
          <w:rFonts w:cstheme="minorHAnsi"/>
          <w:b/>
          <w:i/>
          <w:color w:val="000000" w:themeColor="text1"/>
          <w:spacing w:val="-39"/>
          <w:sz w:val="16"/>
          <w:szCs w:val="16"/>
        </w:rPr>
        <w:t xml:space="preserve"> </w:t>
      </w:r>
      <w:r w:rsidRPr="008214FE">
        <w:rPr>
          <w:rFonts w:cstheme="minorHAnsi"/>
          <w:b/>
          <w:i/>
          <w:color w:val="000000" w:themeColor="text1"/>
          <w:spacing w:val="10"/>
          <w:sz w:val="16"/>
          <w:szCs w:val="16"/>
        </w:rPr>
        <w:t>mail</w:t>
      </w:r>
      <w:r w:rsidRPr="008214FE">
        <w:rPr>
          <w:rFonts w:cstheme="minorHAnsi"/>
          <w:b/>
          <w:i/>
          <w:color w:val="000000" w:themeColor="text1"/>
          <w:spacing w:val="46"/>
          <w:sz w:val="16"/>
          <w:szCs w:val="16"/>
        </w:rPr>
        <w:t xml:space="preserve"> </w:t>
      </w:r>
      <w:r w:rsidRPr="008214FE">
        <w:rPr>
          <w:rFonts w:cstheme="minorHAnsi"/>
          <w:b/>
          <w:i/>
          <w:color w:val="000000" w:themeColor="text1"/>
          <w:spacing w:val="12"/>
          <w:sz w:val="16"/>
          <w:szCs w:val="16"/>
        </w:rPr>
        <w:t>uffici:</w:t>
      </w:r>
      <w:r w:rsidRPr="008214FE">
        <w:rPr>
          <w:rFonts w:cstheme="minorHAnsi"/>
          <w:b/>
          <w:i/>
          <w:color w:val="000000" w:themeColor="text1"/>
          <w:spacing w:val="44"/>
          <w:sz w:val="16"/>
          <w:szCs w:val="16"/>
        </w:rPr>
        <w:t xml:space="preserve"> </w:t>
      </w:r>
      <w:hyperlink r:id="rId9">
        <w:r w:rsidRPr="008214FE">
          <w:rPr>
            <w:rFonts w:cstheme="minorHAnsi"/>
            <w:b/>
            <w:i/>
            <w:color w:val="000000" w:themeColor="text1"/>
            <w:spacing w:val="13"/>
            <w:sz w:val="16"/>
            <w:szCs w:val="16"/>
          </w:rPr>
          <w:t>segreteria@iccremadue.edu.it</w:t>
        </w:r>
      </w:hyperlink>
      <w:r w:rsidRPr="008214FE">
        <w:rPr>
          <w:rFonts w:cstheme="minorHAnsi"/>
          <w:b/>
          <w:i/>
          <w:color w:val="000000" w:themeColor="text1"/>
          <w:spacing w:val="45"/>
          <w:sz w:val="16"/>
          <w:szCs w:val="16"/>
        </w:rPr>
        <w:t xml:space="preserve"> </w:t>
      </w:r>
      <w:r w:rsidRPr="008214FE">
        <w:rPr>
          <w:rFonts w:cstheme="minorHAnsi"/>
          <w:b/>
          <w:i/>
          <w:color w:val="000000" w:themeColor="text1"/>
          <w:sz w:val="16"/>
          <w:szCs w:val="16"/>
        </w:rPr>
        <w:t>-</w:t>
      </w:r>
      <w:r w:rsidRPr="008214FE">
        <w:rPr>
          <w:rFonts w:cstheme="minorHAnsi"/>
          <w:b/>
          <w:i/>
          <w:color w:val="000000" w:themeColor="text1"/>
          <w:spacing w:val="45"/>
          <w:sz w:val="16"/>
          <w:szCs w:val="16"/>
        </w:rPr>
        <w:t xml:space="preserve"> </w:t>
      </w:r>
      <w:hyperlink r:id="rId10">
        <w:r w:rsidRPr="008214FE">
          <w:rPr>
            <w:rFonts w:cstheme="minorHAnsi"/>
            <w:b/>
            <w:i/>
            <w:color w:val="000000" w:themeColor="text1"/>
            <w:spacing w:val="13"/>
            <w:sz w:val="16"/>
            <w:szCs w:val="16"/>
          </w:rPr>
          <w:t>cric825003@istruzione.it</w:t>
        </w:r>
      </w:hyperlink>
    </w:p>
    <w:p w:rsidR="00F90368" w:rsidRPr="008214FE" w:rsidRDefault="00F90368" w:rsidP="00F90368">
      <w:pPr>
        <w:spacing w:after="0" w:line="186" w:lineRule="exact"/>
        <w:ind w:left="1704" w:right="2197"/>
        <w:jc w:val="center"/>
        <w:rPr>
          <w:rFonts w:cstheme="minorHAnsi"/>
          <w:color w:val="000000" w:themeColor="text1"/>
        </w:rPr>
      </w:pPr>
      <w:r w:rsidRPr="008214FE">
        <w:rPr>
          <w:rFonts w:cstheme="minorHAnsi"/>
          <w:b/>
          <w:i/>
          <w:color w:val="000000" w:themeColor="text1"/>
          <w:spacing w:val="10"/>
          <w:sz w:val="16"/>
          <w:szCs w:val="16"/>
        </w:rPr>
        <w:t>pec:</w:t>
      </w:r>
      <w:r w:rsidRPr="008214FE">
        <w:rPr>
          <w:rFonts w:cstheme="minorHAnsi"/>
          <w:b/>
          <w:i/>
          <w:color w:val="000000" w:themeColor="text1"/>
          <w:spacing w:val="47"/>
          <w:sz w:val="16"/>
          <w:szCs w:val="16"/>
        </w:rPr>
        <w:t xml:space="preserve"> </w:t>
      </w:r>
      <w:hyperlink r:id="rId11">
        <w:r w:rsidRPr="008214FE">
          <w:rPr>
            <w:rFonts w:cstheme="minorHAnsi"/>
            <w:b/>
            <w:i/>
            <w:color w:val="000000" w:themeColor="text1"/>
            <w:spacing w:val="13"/>
            <w:sz w:val="16"/>
            <w:szCs w:val="16"/>
          </w:rPr>
          <w:t>cric825003@pec.istruzione.it</w:t>
        </w:r>
      </w:hyperlink>
    </w:p>
    <w:p w:rsidR="00EC2D15" w:rsidRPr="008214FE" w:rsidRDefault="00EC2D15" w:rsidP="00F90368">
      <w:pPr>
        <w:spacing w:after="0" w:line="186" w:lineRule="exact"/>
        <w:ind w:left="1704" w:right="2197"/>
        <w:jc w:val="center"/>
        <w:rPr>
          <w:rFonts w:cstheme="minorHAnsi"/>
          <w:b/>
          <w:i/>
          <w:color w:val="000000" w:themeColor="text1"/>
          <w:sz w:val="16"/>
          <w:szCs w:val="16"/>
        </w:rPr>
      </w:pPr>
    </w:p>
    <w:p w:rsidR="00EC2D15" w:rsidRPr="008214FE" w:rsidRDefault="00EC2D15" w:rsidP="00EC2D15">
      <w:pPr>
        <w:spacing w:after="0" w:line="240" w:lineRule="auto"/>
        <w:jc w:val="center"/>
        <w:rPr>
          <w:rFonts w:eastAsia="Times New Roman" w:cstheme="minorHAnsi"/>
          <w:bCs/>
          <w:color w:val="000000" w:themeColor="text1"/>
          <w:sz w:val="24"/>
          <w:szCs w:val="24"/>
          <w:lang w:eastAsia="it-IT"/>
        </w:rPr>
      </w:pPr>
      <w:r w:rsidRPr="008214FE">
        <w:rPr>
          <w:rFonts w:eastAsia="Times New Roman" w:cstheme="minorHAnsi"/>
          <w:bCs/>
          <w:color w:val="000000" w:themeColor="text1"/>
          <w:sz w:val="24"/>
          <w:szCs w:val="24"/>
          <w:lang w:eastAsia="it-IT"/>
        </w:rPr>
        <w:t>- AMBITO TERRITORIALE 14 – IC Crema Due</w:t>
      </w:r>
    </w:p>
    <w:p w:rsidR="00B17F58" w:rsidRPr="008214FE" w:rsidRDefault="00B17F58" w:rsidP="00EC2D15">
      <w:pPr>
        <w:spacing w:after="0" w:line="240" w:lineRule="auto"/>
        <w:jc w:val="center"/>
        <w:rPr>
          <w:rFonts w:eastAsia="Times New Roman" w:cstheme="minorHAnsi"/>
          <w:bCs/>
          <w:color w:val="000000" w:themeColor="text1"/>
          <w:sz w:val="24"/>
          <w:szCs w:val="24"/>
          <w:lang w:eastAsia="it-IT"/>
        </w:rPr>
      </w:pPr>
      <w:r w:rsidRPr="008214FE">
        <w:rPr>
          <w:rFonts w:eastAsia="Times New Roman" w:cstheme="minorHAnsi"/>
          <w:bCs/>
          <w:color w:val="000000" w:themeColor="text1"/>
          <w:sz w:val="24"/>
          <w:szCs w:val="24"/>
          <w:lang w:eastAsia="it-IT"/>
        </w:rPr>
        <w:t xml:space="preserve">DIRIGENTE SCOLASTICO PROF. PIETRO BACECCHI </w:t>
      </w:r>
    </w:p>
    <w:p w:rsidR="00EC2D15" w:rsidRPr="008214FE" w:rsidRDefault="00EC2D15" w:rsidP="00EC2D15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lang w:eastAsia="it-IT"/>
        </w:rPr>
      </w:pPr>
    </w:p>
    <w:p w:rsidR="00BC6F55" w:rsidRPr="008214FE" w:rsidRDefault="008214FE" w:rsidP="00EC2D15">
      <w:pPr>
        <w:spacing w:after="0" w:line="240" w:lineRule="auto"/>
        <w:jc w:val="center"/>
        <w:rPr>
          <w:rFonts w:eastAsia="Times New Roman" w:cstheme="minorHAnsi"/>
          <w:bCs/>
          <w:color w:val="000000" w:themeColor="text1"/>
          <w:lang w:eastAsia="it-IT"/>
        </w:rPr>
      </w:pPr>
      <w:r w:rsidRPr="008214FE">
        <w:rPr>
          <w:rFonts w:eastAsia="Times New Roman" w:cstheme="minorHAnsi"/>
          <w:b/>
          <w:bCs/>
          <w:color w:val="000000" w:themeColor="text1"/>
          <w:lang w:eastAsia="it-IT"/>
        </w:rPr>
        <w:t xml:space="preserve">                                                                       </w:t>
      </w:r>
      <w:r w:rsidR="00562172">
        <w:rPr>
          <w:rFonts w:eastAsia="Times New Roman" w:cstheme="minorHAnsi"/>
          <w:b/>
          <w:bCs/>
          <w:color w:val="000000" w:themeColor="text1"/>
          <w:lang w:eastAsia="it-IT"/>
        </w:rPr>
        <w:t xml:space="preserve">                                            </w:t>
      </w:r>
      <w:r w:rsidR="00BC6F55" w:rsidRPr="00AC11C4">
        <w:rPr>
          <w:rFonts w:eastAsia="Times New Roman" w:cstheme="minorHAnsi"/>
          <w:bCs/>
          <w:color w:val="000000" w:themeColor="text1"/>
          <w:lang w:eastAsia="it-IT"/>
        </w:rPr>
        <w:t xml:space="preserve">Crema, </w:t>
      </w:r>
      <w:r w:rsidR="00AC11C4" w:rsidRPr="00AC11C4">
        <w:rPr>
          <w:rFonts w:eastAsia="Times New Roman" w:cstheme="minorHAnsi"/>
          <w:bCs/>
          <w:color w:val="000000" w:themeColor="text1"/>
          <w:lang w:eastAsia="it-IT"/>
        </w:rPr>
        <w:t>14</w:t>
      </w:r>
      <w:r w:rsidRPr="00AC11C4">
        <w:rPr>
          <w:rFonts w:eastAsia="Times New Roman" w:cstheme="minorHAnsi"/>
          <w:bCs/>
          <w:color w:val="000000" w:themeColor="text1"/>
          <w:lang w:eastAsia="it-IT"/>
        </w:rPr>
        <w:t xml:space="preserve"> marzo 2022</w:t>
      </w:r>
    </w:p>
    <w:p w:rsidR="00C94FF0" w:rsidRPr="008214FE" w:rsidRDefault="00C94FF0" w:rsidP="00EC2D15">
      <w:pPr>
        <w:spacing w:after="0" w:line="240" w:lineRule="auto"/>
        <w:ind w:right="-143"/>
        <w:rPr>
          <w:rFonts w:eastAsia="Times New Roman" w:cstheme="minorHAnsi"/>
          <w:b/>
          <w:bCs/>
          <w:color w:val="365F91" w:themeColor="accent1" w:themeShade="BF"/>
          <w:sz w:val="24"/>
          <w:szCs w:val="24"/>
          <w:lang w:eastAsia="it-IT"/>
        </w:rPr>
      </w:pPr>
    </w:p>
    <w:p w:rsidR="00832791" w:rsidRPr="008214FE" w:rsidRDefault="00832791" w:rsidP="00832791">
      <w:pPr>
        <w:spacing w:after="0" w:line="240" w:lineRule="auto"/>
        <w:ind w:right="-143"/>
        <w:rPr>
          <w:rFonts w:cstheme="minorHAnsi"/>
          <w:b/>
          <w:sz w:val="24"/>
          <w:szCs w:val="24"/>
        </w:rPr>
      </w:pPr>
      <w:r w:rsidRPr="008214FE">
        <w:rPr>
          <w:rFonts w:eastAsia="Times New Roman" w:cstheme="minorHAnsi"/>
          <w:bCs/>
          <w:color w:val="000000" w:themeColor="text1"/>
          <w:sz w:val="24"/>
          <w:szCs w:val="24"/>
          <w:lang w:eastAsia="it-IT"/>
        </w:rPr>
        <w:t xml:space="preserve">OGGETTO: </w:t>
      </w:r>
      <w:r w:rsidRPr="008214FE">
        <w:rPr>
          <w:rFonts w:cstheme="minorHAnsi"/>
          <w:b/>
          <w:sz w:val="24"/>
          <w:szCs w:val="24"/>
        </w:rPr>
        <w:t xml:space="preserve">ATTIVITÀ  MODALITÀ ASINCRONA </w:t>
      </w:r>
      <w:r w:rsidR="00562172">
        <w:rPr>
          <w:rFonts w:cstheme="minorHAnsi"/>
          <w:b/>
          <w:sz w:val="24"/>
          <w:szCs w:val="24"/>
        </w:rPr>
        <w:t>a cura della dott.ssa Roberta Cadenazzi e Elena Gatti.</w:t>
      </w:r>
    </w:p>
    <w:p w:rsidR="008214FE" w:rsidRPr="008214FE" w:rsidRDefault="008214FE" w:rsidP="00832791">
      <w:pPr>
        <w:spacing w:after="0" w:line="240" w:lineRule="auto"/>
        <w:ind w:right="-143"/>
        <w:rPr>
          <w:rFonts w:cstheme="minorHAnsi"/>
          <w:b/>
          <w:sz w:val="24"/>
          <w:szCs w:val="24"/>
        </w:rPr>
      </w:pPr>
    </w:p>
    <w:p w:rsidR="00832791" w:rsidRPr="00832082" w:rsidRDefault="00832082" w:rsidP="00832791">
      <w:pPr>
        <w:rPr>
          <w:rFonts w:cstheme="minorHAnsi"/>
          <w:sz w:val="24"/>
          <w:szCs w:val="24"/>
        </w:rPr>
      </w:pPr>
      <w:r w:rsidRPr="00832082">
        <w:rPr>
          <w:rFonts w:cstheme="minorHAnsi"/>
          <w:sz w:val="24"/>
          <w:szCs w:val="24"/>
        </w:rPr>
        <w:t>Gentili docenti a</w:t>
      </w:r>
      <w:r w:rsidR="00832791" w:rsidRPr="00832082">
        <w:rPr>
          <w:rFonts w:cstheme="minorHAnsi"/>
          <w:sz w:val="24"/>
          <w:szCs w:val="24"/>
        </w:rPr>
        <w:t>l fine di realizza</w:t>
      </w:r>
      <w:r w:rsidR="008214FE" w:rsidRPr="00832082">
        <w:rPr>
          <w:rFonts w:cstheme="minorHAnsi"/>
          <w:sz w:val="24"/>
          <w:szCs w:val="24"/>
        </w:rPr>
        <w:t xml:space="preserve">re le ore in modalità asincrona, </w:t>
      </w:r>
      <w:r w:rsidR="00832791" w:rsidRPr="00832082">
        <w:rPr>
          <w:rFonts w:cstheme="minorHAnsi"/>
          <w:sz w:val="24"/>
          <w:szCs w:val="24"/>
        </w:rPr>
        <w:t>come previsto dal DM n.188/2021</w:t>
      </w:r>
    </w:p>
    <w:p w:rsidR="00832791" w:rsidRPr="008214FE" w:rsidRDefault="00832791" w:rsidP="00832791">
      <w:pPr>
        <w:rPr>
          <w:rFonts w:cstheme="minorHAnsi"/>
          <w:sz w:val="24"/>
          <w:szCs w:val="24"/>
        </w:rPr>
      </w:pPr>
      <w:r w:rsidRPr="008214FE">
        <w:rPr>
          <w:rFonts w:cstheme="minorHAnsi"/>
          <w:b/>
          <w:sz w:val="24"/>
          <w:szCs w:val="24"/>
        </w:rPr>
        <w:t>Si propongono le seguenti attività di formazione per l’equivalente di 8 ore</w:t>
      </w:r>
      <w:r w:rsidRPr="008214FE">
        <w:rPr>
          <w:rFonts w:cstheme="minorHAnsi"/>
          <w:sz w:val="24"/>
          <w:szCs w:val="24"/>
        </w:rPr>
        <w:t xml:space="preserve">. </w:t>
      </w:r>
    </w:p>
    <w:p w:rsidR="00832791" w:rsidRDefault="00832791" w:rsidP="00832791">
      <w:pPr>
        <w:rPr>
          <w:rFonts w:cstheme="minorHAnsi"/>
          <w:sz w:val="24"/>
          <w:szCs w:val="24"/>
        </w:rPr>
      </w:pPr>
      <w:r w:rsidRPr="00832082">
        <w:rPr>
          <w:rFonts w:cstheme="minorHAnsi"/>
          <w:sz w:val="24"/>
          <w:szCs w:val="24"/>
        </w:rPr>
        <w:t>Ogni docente seguirà i webinar e leggerà  le slide sul sito del MIUR indicati per ogni ordine di scuola ai seguenti link:</w:t>
      </w:r>
    </w:p>
    <w:p w:rsidR="00562172" w:rsidRPr="00832082" w:rsidRDefault="00562172" w:rsidP="00832791">
      <w:pPr>
        <w:rPr>
          <w:rFonts w:cstheme="minorHAnsi"/>
          <w:sz w:val="24"/>
          <w:szCs w:val="24"/>
        </w:rPr>
      </w:pPr>
    </w:p>
    <w:p w:rsidR="00832791" w:rsidRPr="008214FE" w:rsidRDefault="00832791" w:rsidP="00832791">
      <w:pPr>
        <w:pStyle w:val="Paragrafoelenco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8214FE">
        <w:rPr>
          <w:rFonts w:cstheme="minorHAnsi"/>
          <w:b/>
          <w:sz w:val="24"/>
          <w:szCs w:val="24"/>
        </w:rPr>
        <w:t>Scuola dell’infanzia</w:t>
      </w:r>
    </w:p>
    <w:p w:rsidR="00832791" w:rsidRPr="008214FE" w:rsidRDefault="00832791" w:rsidP="00832791">
      <w:pPr>
        <w:rPr>
          <w:rFonts w:cstheme="minorHAnsi"/>
          <w:color w:val="FF0000"/>
          <w:sz w:val="24"/>
          <w:szCs w:val="24"/>
        </w:rPr>
      </w:pPr>
      <w:r w:rsidRPr="008214FE">
        <w:rPr>
          <w:rFonts w:cstheme="minorHAnsi"/>
          <w:color w:val="FF0000"/>
          <w:sz w:val="24"/>
          <w:szCs w:val="24"/>
        </w:rPr>
        <w:t xml:space="preserve">Webinar il nuovo modello di PEI: Scuola dell’infanzia </w:t>
      </w:r>
    </w:p>
    <w:p w:rsidR="00832791" w:rsidRPr="008214FE" w:rsidRDefault="0000585E" w:rsidP="00832791">
      <w:pPr>
        <w:rPr>
          <w:rFonts w:cstheme="minorHAnsi"/>
          <w:sz w:val="24"/>
          <w:szCs w:val="24"/>
        </w:rPr>
      </w:pPr>
      <w:hyperlink r:id="rId12" w:history="1">
        <w:r w:rsidR="00832791" w:rsidRPr="008214FE">
          <w:rPr>
            <w:rStyle w:val="Collegamentoipertestuale"/>
            <w:rFonts w:cstheme="minorHAnsi"/>
            <w:sz w:val="24"/>
            <w:szCs w:val="24"/>
          </w:rPr>
          <w:t>https://www.istruzione.it/inclusione-e-nuovo-pei/att_form.html</w:t>
        </w:r>
      </w:hyperlink>
    </w:p>
    <w:p w:rsidR="00832791" w:rsidRPr="008214FE" w:rsidRDefault="00832791" w:rsidP="00832791">
      <w:pPr>
        <w:rPr>
          <w:rFonts w:cstheme="minorHAnsi"/>
          <w:color w:val="FF0000"/>
          <w:sz w:val="24"/>
          <w:szCs w:val="24"/>
        </w:rPr>
      </w:pPr>
      <w:r w:rsidRPr="008214FE">
        <w:rPr>
          <w:rFonts w:cstheme="minorHAnsi"/>
          <w:color w:val="FF0000"/>
          <w:sz w:val="24"/>
          <w:szCs w:val="24"/>
        </w:rPr>
        <w:t xml:space="preserve">Slide di presentazione PEI Scuola dell’Infanzia </w:t>
      </w:r>
    </w:p>
    <w:p w:rsidR="00832791" w:rsidRDefault="0000585E" w:rsidP="00832791">
      <w:hyperlink r:id="rId13" w:history="1">
        <w:r w:rsidR="00832791" w:rsidRPr="008214FE">
          <w:rPr>
            <w:rStyle w:val="Collegamentoipertestuale"/>
            <w:rFonts w:cstheme="minorHAnsi"/>
            <w:sz w:val="24"/>
            <w:szCs w:val="24"/>
          </w:rPr>
          <w:t>https://www.istruzione.it/inclusione-e-nuovo-pei/allegati/Slide%20di%20presentazione%204%20maggio.pdf</w:t>
        </w:r>
      </w:hyperlink>
    </w:p>
    <w:p w:rsidR="00562172" w:rsidRPr="008214FE" w:rsidRDefault="00562172" w:rsidP="00832791">
      <w:pPr>
        <w:rPr>
          <w:rFonts w:cstheme="minorHAnsi"/>
          <w:sz w:val="24"/>
          <w:szCs w:val="24"/>
        </w:rPr>
      </w:pPr>
    </w:p>
    <w:p w:rsidR="00832791" w:rsidRPr="008214FE" w:rsidRDefault="00832791" w:rsidP="00832791">
      <w:pPr>
        <w:pStyle w:val="Paragrafoelenco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8214FE">
        <w:rPr>
          <w:rFonts w:cstheme="minorHAnsi"/>
          <w:b/>
          <w:sz w:val="24"/>
          <w:szCs w:val="24"/>
        </w:rPr>
        <w:t xml:space="preserve">Scuola primaria </w:t>
      </w:r>
    </w:p>
    <w:p w:rsidR="00832791" w:rsidRPr="008214FE" w:rsidRDefault="00832791" w:rsidP="00832791">
      <w:pPr>
        <w:rPr>
          <w:rFonts w:cstheme="minorHAnsi"/>
          <w:color w:val="FF0000"/>
          <w:sz w:val="24"/>
          <w:szCs w:val="24"/>
        </w:rPr>
      </w:pPr>
      <w:r w:rsidRPr="008214FE">
        <w:rPr>
          <w:rFonts w:cstheme="minorHAnsi"/>
          <w:color w:val="FF0000"/>
          <w:sz w:val="24"/>
          <w:szCs w:val="24"/>
        </w:rPr>
        <w:t xml:space="preserve">Webinar il nuovo modello di PEI: Scuola primaria </w:t>
      </w:r>
    </w:p>
    <w:p w:rsidR="00832791" w:rsidRPr="008214FE" w:rsidRDefault="0000585E" w:rsidP="00832791">
      <w:pPr>
        <w:rPr>
          <w:rFonts w:cstheme="minorHAnsi"/>
          <w:color w:val="FF0000"/>
          <w:sz w:val="24"/>
          <w:szCs w:val="24"/>
        </w:rPr>
      </w:pPr>
      <w:hyperlink r:id="rId14" w:history="1">
        <w:r w:rsidR="00832791" w:rsidRPr="008214FE">
          <w:rPr>
            <w:rStyle w:val="Collegamentoipertestuale"/>
            <w:rFonts w:cstheme="minorHAnsi"/>
            <w:sz w:val="24"/>
            <w:szCs w:val="24"/>
          </w:rPr>
          <w:t>https://www.youtube.com/watch?v=fqtP2yrqrsk</w:t>
        </w:r>
      </w:hyperlink>
    </w:p>
    <w:p w:rsidR="00832791" w:rsidRPr="008214FE" w:rsidRDefault="00832791" w:rsidP="00832791">
      <w:pPr>
        <w:rPr>
          <w:rFonts w:cstheme="minorHAnsi"/>
          <w:color w:val="FF0000"/>
          <w:sz w:val="24"/>
          <w:szCs w:val="24"/>
        </w:rPr>
      </w:pPr>
      <w:r w:rsidRPr="008214FE">
        <w:rPr>
          <w:rFonts w:cstheme="minorHAnsi"/>
          <w:color w:val="FF0000"/>
          <w:sz w:val="24"/>
          <w:szCs w:val="24"/>
        </w:rPr>
        <w:t>Slide di presentazione PEI Scuola primaria</w:t>
      </w:r>
    </w:p>
    <w:p w:rsidR="00832791" w:rsidRPr="008214FE" w:rsidRDefault="0000585E" w:rsidP="00832791">
      <w:pPr>
        <w:rPr>
          <w:rFonts w:cstheme="minorHAnsi"/>
          <w:color w:val="FF0000"/>
          <w:sz w:val="24"/>
          <w:szCs w:val="24"/>
        </w:rPr>
      </w:pPr>
      <w:hyperlink r:id="rId15" w:history="1">
        <w:r w:rsidR="00832791" w:rsidRPr="008214FE">
          <w:rPr>
            <w:rStyle w:val="Collegamentoipertestuale"/>
            <w:rFonts w:cstheme="minorHAnsi"/>
            <w:sz w:val="24"/>
            <w:szCs w:val="24"/>
          </w:rPr>
          <w:t>https://www.istruzione.it/inclusione-e-nuovo-pei/allegati/Slide%20di%20presentazione%20Scuola%20PRIMARIA_7%20maggio%202021.pdf</w:t>
        </w:r>
      </w:hyperlink>
    </w:p>
    <w:p w:rsidR="00832791" w:rsidRPr="008214FE" w:rsidRDefault="00832791" w:rsidP="00832791">
      <w:pPr>
        <w:pStyle w:val="Paragrafoelenco"/>
        <w:numPr>
          <w:ilvl w:val="0"/>
          <w:numId w:val="7"/>
        </w:numPr>
        <w:rPr>
          <w:rFonts w:cstheme="minorHAnsi"/>
          <w:b/>
          <w:color w:val="000000"/>
          <w:sz w:val="24"/>
          <w:szCs w:val="24"/>
        </w:rPr>
      </w:pPr>
      <w:r w:rsidRPr="008214FE">
        <w:rPr>
          <w:rFonts w:cstheme="minorHAnsi"/>
          <w:b/>
          <w:color w:val="000000"/>
          <w:sz w:val="24"/>
          <w:szCs w:val="24"/>
        </w:rPr>
        <w:lastRenderedPageBreak/>
        <w:t>Scuola secondaria primo grado</w:t>
      </w:r>
    </w:p>
    <w:p w:rsidR="00832791" w:rsidRPr="008214FE" w:rsidRDefault="00832791" w:rsidP="00832791">
      <w:pPr>
        <w:rPr>
          <w:rFonts w:cstheme="minorHAnsi"/>
          <w:color w:val="FF0000"/>
          <w:sz w:val="24"/>
          <w:szCs w:val="24"/>
        </w:rPr>
      </w:pPr>
      <w:r w:rsidRPr="008214FE">
        <w:rPr>
          <w:rFonts w:cstheme="minorHAnsi"/>
          <w:color w:val="FF0000"/>
          <w:sz w:val="24"/>
          <w:szCs w:val="24"/>
        </w:rPr>
        <w:t>Webinar il nuovo modello di PEI: Scuola secondaria primo grado</w:t>
      </w:r>
    </w:p>
    <w:p w:rsidR="00832791" w:rsidRPr="008214FE" w:rsidRDefault="0000585E" w:rsidP="00832791">
      <w:pPr>
        <w:rPr>
          <w:rFonts w:cstheme="minorHAnsi"/>
          <w:color w:val="FF0000"/>
          <w:sz w:val="24"/>
          <w:szCs w:val="24"/>
        </w:rPr>
      </w:pPr>
      <w:hyperlink r:id="rId16" w:history="1">
        <w:r w:rsidR="00832791" w:rsidRPr="008214FE">
          <w:rPr>
            <w:rStyle w:val="Collegamentoipertestuale"/>
            <w:rFonts w:cstheme="minorHAnsi"/>
            <w:sz w:val="24"/>
            <w:szCs w:val="24"/>
          </w:rPr>
          <w:t>https://www.youtube.com/watch?v=-7lK4RPDeSE&amp;t=2950s</w:t>
        </w:r>
      </w:hyperlink>
    </w:p>
    <w:p w:rsidR="00832791" w:rsidRPr="008214FE" w:rsidRDefault="00832791" w:rsidP="00832791">
      <w:pPr>
        <w:rPr>
          <w:rFonts w:cstheme="minorHAnsi"/>
          <w:color w:val="FF0000"/>
          <w:sz w:val="24"/>
          <w:szCs w:val="24"/>
        </w:rPr>
      </w:pPr>
      <w:r w:rsidRPr="008214FE">
        <w:rPr>
          <w:rFonts w:cstheme="minorHAnsi"/>
          <w:color w:val="FF0000"/>
          <w:sz w:val="24"/>
          <w:szCs w:val="24"/>
        </w:rPr>
        <w:t>Slide di presentazione PEI Scuola secondaria primo grado</w:t>
      </w:r>
    </w:p>
    <w:p w:rsidR="00832791" w:rsidRDefault="0000585E" w:rsidP="00832791">
      <w:hyperlink r:id="rId17" w:history="1">
        <w:r w:rsidR="00832791" w:rsidRPr="008214FE">
          <w:rPr>
            <w:rStyle w:val="Collegamentoipertestuale"/>
            <w:rFonts w:cstheme="minorHAnsi"/>
            <w:sz w:val="24"/>
            <w:szCs w:val="24"/>
          </w:rPr>
          <w:t>https://www.istruzione.it/inclusione-e-nuovo-pei/allegati/Slide%20di%20presentazione%20Scuola%20SEC.%20PRIMO%20GRADO_11%20maggio%202021.pdf</w:t>
        </w:r>
      </w:hyperlink>
    </w:p>
    <w:p w:rsidR="00562172" w:rsidRPr="008214FE" w:rsidRDefault="00562172" w:rsidP="00832791">
      <w:pPr>
        <w:rPr>
          <w:rFonts w:cstheme="minorHAnsi"/>
          <w:color w:val="FF0000"/>
          <w:sz w:val="24"/>
          <w:szCs w:val="24"/>
        </w:rPr>
      </w:pPr>
    </w:p>
    <w:p w:rsidR="00832791" w:rsidRPr="008214FE" w:rsidRDefault="00832791" w:rsidP="00832791">
      <w:pPr>
        <w:pStyle w:val="Paragrafoelenco"/>
        <w:numPr>
          <w:ilvl w:val="0"/>
          <w:numId w:val="7"/>
        </w:numPr>
        <w:rPr>
          <w:rFonts w:cstheme="minorHAnsi"/>
          <w:b/>
          <w:color w:val="000000"/>
          <w:sz w:val="24"/>
          <w:szCs w:val="24"/>
        </w:rPr>
      </w:pPr>
      <w:r w:rsidRPr="008214FE">
        <w:rPr>
          <w:rFonts w:cstheme="minorHAnsi"/>
          <w:b/>
          <w:color w:val="000000"/>
          <w:sz w:val="24"/>
          <w:szCs w:val="24"/>
        </w:rPr>
        <w:t>Scuola secondaria di secondo grado</w:t>
      </w:r>
    </w:p>
    <w:p w:rsidR="00832791" w:rsidRPr="008214FE" w:rsidRDefault="00832791" w:rsidP="00832791">
      <w:pPr>
        <w:rPr>
          <w:rFonts w:cstheme="minorHAnsi"/>
          <w:color w:val="FF0000"/>
          <w:sz w:val="24"/>
          <w:szCs w:val="24"/>
        </w:rPr>
      </w:pPr>
      <w:r w:rsidRPr="008214FE">
        <w:rPr>
          <w:rFonts w:cstheme="minorHAnsi"/>
          <w:color w:val="FF0000"/>
          <w:sz w:val="24"/>
          <w:szCs w:val="24"/>
        </w:rPr>
        <w:t>Webinar il nuovo modello di PEI: Scuola secondaria secondo grado</w:t>
      </w:r>
    </w:p>
    <w:p w:rsidR="00832791" w:rsidRPr="008214FE" w:rsidRDefault="0000585E" w:rsidP="00832791">
      <w:pPr>
        <w:rPr>
          <w:rFonts w:cstheme="minorHAnsi"/>
          <w:color w:val="FF0000"/>
          <w:sz w:val="24"/>
          <w:szCs w:val="24"/>
        </w:rPr>
      </w:pPr>
      <w:hyperlink r:id="rId18" w:history="1">
        <w:r w:rsidR="00832791" w:rsidRPr="008214FE">
          <w:rPr>
            <w:rStyle w:val="Collegamentoipertestuale"/>
            <w:rFonts w:cstheme="minorHAnsi"/>
            <w:sz w:val="24"/>
            <w:szCs w:val="24"/>
          </w:rPr>
          <w:t>https://www.youtube.com/watch?v=QTU3Q8_rTRc&amp;t=222s</w:t>
        </w:r>
      </w:hyperlink>
    </w:p>
    <w:p w:rsidR="00832791" w:rsidRPr="008214FE" w:rsidRDefault="00832791" w:rsidP="00832791">
      <w:pPr>
        <w:rPr>
          <w:rFonts w:cstheme="minorHAnsi"/>
          <w:color w:val="FF0000"/>
          <w:sz w:val="24"/>
          <w:szCs w:val="24"/>
        </w:rPr>
      </w:pPr>
      <w:r w:rsidRPr="008214FE">
        <w:rPr>
          <w:rFonts w:cstheme="minorHAnsi"/>
          <w:color w:val="FF0000"/>
          <w:sz w:val="24"/>
          <w:szCs w:val="24"/>
        </w:rPr>
        <w:t>Slide di presentazione PEI Scuola secondaria secondo grado</w:t>
      </w:r>
    </w:p>
    <w:p w:rsidR="00832791" w:rsidRPr="008214FE" w:rsidRDefault="0000585E" w:rsidP="00832791">
      <w:pPr>
        <w:rPr>
          <w:rFonts w:cstheme="minorHAnsi"/>
          <w:color w:val="FF0000"/>
          <w:sz w:val="24"/>
          <w:szCs w:val="24"/>
        </w:rPr>
      </w:pPr>
      <w:hyperlink r:id="rId19" w:history="1">
        <w:r w:rsidR="00832791" w:rsidRPr="008214FE">
          <w:rPr>
            <w:rStyle w:val="Collegamentoipertestuale"/>
            <w:rFonts w:cstheme="minorHAnsi"/>
            <w:sz w:val="24"/>
            <w:szCs w:val="24"/>
          </w:rPr>
          <w:t>https://www.istruzione.it/inclusione-e-nuovo-pei/allegati/Slide%20di%20presentazione%20Scuola%20SEC.%20SECONDO%20GRADO_13%20maggio%202021.pdf</w:t>
        </w:r>
      </w:hyperlink>
    </w:p>
    <w:p w:rsidR="00832791" w:rsidRPr="008214FE" w:rsidRDefault="00832791" w:rsidP="00832791">
      <w:pPr>
        <w:rPr>
          <w:rFonts w:cstheme="minorHAnsi"/>
          <w:color w:val="FF0000"/>
          <w:sz w:val="24"/>
          <w:szCs w:val="24"/>
        </w:rPr>
      </w:pPr>
    </w:p>
    <w:p w:rsidR="00832791" w:rsidRPr="00832082" w:rsidRDefault="00832791" w:rsidP="00832791">
      <w:pPr>
        <w:pStyle w:val="Paragrafoelenco"/>
        <w:numPr>
          <w:ilvl w:val="0"/>
          <w:numId w:val="8"/>
        </w:numPr>
        <w:ind w:left="284"/>
        <w:rPr>
          <w:rFonts w:cstheme="minorHAnsi"/>
          <w:sz w:val="24"/>
          <w:szCs w:val="24"/>
        </w:rPr>
      </w:pPr>
      <w:r w:rsidRPr="00832082">
        <w:rPr>
          <w:rFonts w:cstheme="minorHAnsi"/>
          <w:sz w:val="24"/>
          <w:szCs w:val="24"/>
        </w:rPr>
        <w:t>Inoltre ogni docente leggerà un testo a scelta fra i seguenti</w:t>
      </w:r>
      <w:r w:rsidR="00832082">
        <w:rPr>
          <w:rFonts w:cstheme="minorHAnsi"/>
          <w:sz w:val="24"/>
          <w:szCs w:val="24"/>
        </w:rPr>
        <w:t xml:space="preserve"> elencati</w:t>
      </w:r>
      <w:r w:rsidRPr="00832082">
        <w:rPr>
          <w:rFonts w:cstheme="minorHAnsi"/>
          <w:sz w:val="24"/>
          <w:szCs w:val="24"/>
        </w:rPr>
        <w:t>, acquistabili dalla scuola</w:t>
      </w:r>
      <w:r w:rsidR="00832082">
        <w:rPr>
          <w:rFonts w:cstheme="minorHAnsi"/>
          <w:sz w:val="24"/>
          <w:szCs w:val="24"/>
        </w:rPr>
        <w:t>,</w:t>
      </w:r>
      <w:r w:rsidRPr="00832082">
        <w:rPr>
          <w:rFonts w:cstheme="minorHAnsi"/>
          <w:sz w:val="24"/>
          <w:szCs w:val="24"/>
        </w:rPr>
        <w:t xml:space="preserve"> oppure mediante il bonus docenti </w:t>
      </w:r>
    </w:p>
    <w:p w:rsidR="00832791" w:rsidRDefault="00832791" w:rsidP="00832791">
      <w:pPr>
        <w:numPr>
          <w:ilvl w:val="0"/>
          <w:numId w:val="6"/>
        </w:numPr>
        <w:spacing w:after="0" w:line="240" w:lineRule="auto"/>
        <w:ind w:left="142" w:firstLine="0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8214FE">
        <w:rPr>
          <w:rFonts w:eastAsia="Times New Roman" w:cstheme="minorHAnsi"/>
          <w:color w:val="FF0000"/>
          <w:sz w:val="24"/>
          <w:szCs w:val="24"/>
          <w:lang w:eastAsia="it-IT"/>
        </w:rPr>
        <w:t>Maglioni M., </w:t>
      </w:r>
      <w:proofErr w:type="spellStart"/>
      <w:r w:rsidRPr="008214FE">
        <w:rPr>
          <w:rFonts w:eastAsia="Times New Roman" w:cstheme="minorHAnsi"/>
          <w:color w:val="FF0000"/>
          <w:sz w:val="24"/>
          <w:szCs w:val="24"/>
          <w:lang w:eastAsia="it-IT"/>
        </w:rPr>
        <w:t>Biscaro</w:t>
      </w:r>
      <w:proofErr w:type="spellEnd"/>
      <w:r w:rsidRPr="008214FE">
        <w:rPr>
          <w:rFonts w:eastAsia="Times New Roman" w:cstheme="minorHAnsi"/>
          <w:color w:val="FF0000"/>
          <w:sz w:val="24"/>
          <w:szCs w:val="24"/>
          <w:lang w:eastAsia="it-IT"/>
        </w:rPr>
        <w:t> F. (2016). La classe capovolta. Innovare la didattica con la </w:t>
      </w:r>
      <w:proofErr w:type="spellStart"/>
      <w:r w:rsidRPr="008214FE">
        <w:rPr>
          <w:rFonts w:eastAsia="Times New Roman" w:cstheme="minorHAnsi"/>
          <w:color w:val="FF0000"/>
          <w:sz w:val="24"/>
          <w:szCs w:val="24"/>
          <w:lang w:eastAsia="it-IT"/>
        </w:rPr>
        <w:t>flipped</w:t>
      </w:r>
      <w:proofErr w:type="spellEnd"/>
      <w:r w:rsidRPr="008214FE">
        <w:rPr>
          <w:rFonts w:eastAsia="Times New Roman" w:cstheme="minorHAnsi"/>
          <w:color w:val="FF0000"/>
          <w:sz w:val="24"/>
          <w:szCs w:val="24"/>
          <w:lang w:eastAsia="it-IT"/>
        </w:rPr>
        <w:t> classroom. Erickson editore.</w:t>
      </w:r>
    </w:p>
    <w:p w:rsidR="00811685" w:rsidRPr="008214FE" w:rsidRDefault="00811685" w:rsidP="00811685">
      <w:pPr>
        <w:spacing w:after="0" w:line="240" w:lineRule="auto"/>
        <w:ind w:left="142"/>
        <w:rPr>
          <w:rFonts w:eastAsia="Times New Roman" w:cstheme="minorHAnsi"/>
          <w:color w:val="FF0000"/>
          <w:sz w:val="24"/>
          <w:szCs w:val="24"/>
          <w:lang w:eastAsia="it-IT"/>
        </w:rPr>
      </w:pPr>
    </w:p>
    <w:p w:rsidR="00832791" w:rsidRPr="008214FE" w:rsidRDefault="00832791" w:rsidP="00832791">
      <w:pPr>
        <w:numPr>
          <w:ilvl w:val="0"/>
          <w:numId w:val="6"/>
        </w:numPr>
        <w:spacing w:after="0" w:line="240" w:lineRule="auto"/>
        <w:ind w:left="142" w:firstLine="0"/>
        <w:rPr>
          <w:rFonts w:eastAsia="Times New Roman" w:cstheme="minorHAnsi"/>
          <w:color w:val="FF0000"/>
          <w:sz w:val="24"/>
          <w:szCs w:val="24"/>
          <w:lang w:eastAsia="it-IT"/>
        </w:rPr>
      </w:pPr>
      <w:proofErr w:type="spellStart"/>
      <w:r w:rsidRPr="008214FE">
        <w:rPr>
          <w:rFonts w:eastAsia="Times New Roman" w:cstheme="minorHAnsi"/>
          <w:color w:val="FF0000"/>
          <w:sz w:val="24"/>
          <w:szCs w:val="24"/>
          <w:lang w:eastAsia="it-IT"/>
        </w:rPr>
        <w:t>Canevaro</w:t>
      </w:r>
      <w:proofErr w:type="spellEnd"/>
      <w:r w:rsidRPr="008214FE">
        <w:rPr>
          <w:rFonts w:eastAsia="Times New Roman" w:cstheme="minorHAnsi"/>
          <w:color w:val="FF0000"/>
          <w:sz w:val="24"/>
          <w:szCs w:val="24"/>
          <w:lang w:eastAsia="it-IT"/>
        </w:rPr>
        <w:t xml:space="preserve">, </w:t>
      </w:r>
      <w:proofErr w:type="spellStart"/>
      <w:r w:rsidRPr="008214FE">
        <w:rPr>
          <w:rFonts w:eastAsia="Times New Roman" w:cstheme="minorHAnsi"/>
          <w:color w:val="FF0000"/>
          <w:sz w:val="24"/>
          <w:szCs w:val="24"/>
          <w:lang w:eastAsia="it-IT"/>
        </w:rPr>
        <w:t>Ianes</w:t>
      </w:r>
      <w:proofErr w:type="spellEnd"/>
      <w:r w:rsidRPr="008214FE">
        <w:rPr>
          <w:rFonts w:eastAsia="Times New Roman" w:cstheme="minorHAnsi"/>
          <w:color w:val="FF0000"/>
          <w:sz w:val="24"/>
          <w:szCs w:val="24"/>
          <w:lang w:eastAsia="it-IT"/>
        </w:rPr>
        <w:t xml:space="preserve"> (2022). Un'altra didattica è possibile. Esempi e pratiche di ordinaria didattica inclusiva. Erickson editore.</w:t>
      </w:r>
    </w:p>
    <w:p w:rsidR="00832791" w:rsidRPr="008214FE" w:rsidRDefault="008214FE" w:rsidP="008214FE">
      <w:pPr>
        <w:tabs>
          <w:tab w:val="left" w:pos="6915"/>
        </w:tabs>
        <w:spacing w:line="240" w:lineRule="auto"/>
        <w:ind w:left="142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8214FE">
        <w:rPr>
          <w:rFonts w:eastAsia="Times New Roman" w:cstheme="minorHAnsi"/>
          <w:color w:val="FF0000"/>
          <w:sz w:val="24"/>
          <w:szCs w:val="24"/>
          <w:lang w:eastAsia="it-IT"/>
        </w:rPr>
        <w:tab/>
      </w:r>
    </w:p>
    <w:p w:rsidR="00832791" w:rsidRPr="008214FE" w:rsidRDefault="00832791" w:rsidP="00832791">
      <w:pPr>
        <w:numPr>
          <w:ilvl w:val="0"/>
          <w:numId w:val="6"/>
        </w:numPr>
        <w:spacing w:after="0" w:line="240" w:lineRule="auto"/>
        <w:ind w:left="142" w:firstLine="0"/>
        <w:rPr>
          <w:rFonts w:eastAsia="Times New Roman" w:cstheme="minorHAnsi"/>
          <w:color w:val="FF0000"/>
          <w:sz w:val="24"/>
          <w:szCs w:val="24"/>
          <w:lang w:eastAsia="it-IT"/>
        </w:rPr>
      </w:pPr>
      <w:r w:rsidRPr="008214FE">
        <w:rPr>
          <w:rFonts w:eastAsia="Times New Roman" w:cstheme="minorHAnsi"/>
          <w:color w:val="FF0000"/>
          <w:sz w:val="24"/>
          <w:szCs w:val="24"/>
          <w:lang w:eastAsia="it-IT"/>
        </w:rPr>
        <w:t>Demo H. (2015). Didattica delle differenze. Proposte metodologiche per una classe inclusiva. Erickson editore</w:t>
      </w:r>
    </w:p>
    <w:p w:rsidR="00832791" w:rsidRPr="008214FE" w:rsidRDefault="00832791" w:rsidP="00832791">
      <w:pPr>
        <w:rPr>
          <w:rFonts w:cstheme="minorHAnsi"/>
          <w:sz w:val="24"/>
          <w:szCs w:val="24"/>
        </w:rPr>
      </w:pPr>
    </w:p>
    <w:p w:rsidR="00832791" w:rsidRPr="008214FE" w:rsidRDefault="00832791" w:rsidP="00832791">
      <w:pPr>
        <w:pStyle w:val="Paragrafoelenco"/>
        <w:numPr>
          <w:ilvl w:val="0"/>
          <w:numId w:val="9"/>
        </w:numPr>
        <w:ind w:left="426" w:hanging="284"/>
        <w:rPr>
          <w:rFonts w:cstheme="minorHAnsi"/>
          <w:sz w:val="24"/>
          <w:szCs w:val="24"/>
        </w:rPr>
      </w:pPr>
      <w:r w:rsidRPr="008214FE">
        <w:rPr>
          <w:rFonts w:cstheme="minorHAnsi"/>
          <w:sz w:val="24"/>
          <w:szCs w:val="24"/>
        </w:rPr>
        <w:t xml:space="preserve">Al termine delle attività proposte i docenti  compileranno il </w:t>
      </w:r>
      <w:proofErr w:type="spellStart"/>
      <w:r w:rsidRPr="008214FE">
        <w:rPr>
          <w:rFonts w:cstheme="minorHAnsi"/>
          <w:sz w:val="24"/>
          <w:szCs w:val="24"/>
        </w:rPr>
        <w:t>form</w:t>
      </w:r>
      <w:proofErr w:type="spellEnd"/>
      <w:r w:rsidRPr="008214FE">
        <w:rPr>
          <w:rFonts w:cstheme="minorHAnsi"/>
          <w:sz w:val="24"/>
          <w:szCs w:val="24"/>
        </w:rPr>
        <w:t xml:space="preserve"> di autocertificazione al seguente LINK </w:t>
      </w:r>
      <w:hyperlink r:id="rId20" w:history="1">
        <w:r w:rsidRPr="008214FE">
          <w:rPr>
            <w:rStyle w:val="Collegamentoipertestuale"/>
            <w:rFonts w:cstheme="minorHAnsi"/>
            <w:sz w:val="24"/>
            <w:szCs w:val="24"/>
          </w:rPr>
          <w:t>https://forms.gle/MsiWJVJXGtLYGBSs7</w:t>
        </w:r>
      </w:hyperlink>
    </w:p>
    <w:p w:rsidR="00562172" w:rsidRDefault="00562172" w:rsidP="00832791">
      <w:pPr>
        <w:rPr>
          <w:rFonts w:cstheme="minorHAnsi"/>
          <w:b/>
          <w:color w:val="000000" w:themeColor="text1"/>
          <w:sz w:val="24"/>
          <w:szCs w:val="24"/>
        </w:rPr>
      </w:pPr>
    </w:p>
    <w:p w:rsidR="00ED4A42" w:rsidRPr="008214FE" w:rsidRDefault="00562172" w:rsidP="00562172">
      <w:pPr>
        <w:rPr>
          <w:rFonts w:eastAsia="Times New Roman" w:cstheme="minorHAnsi"/>
          <w:b/>
          <w:bCs/>
          <w:color w:val="365F91" w:themeColor="accent1" w:themeShade="BF"/>
          <w:sz w:val="24"/>
          <w:szCs w:val="24"/>
          <w:lang w:eastAsia="it-IT"/>
        </w:rPr>
      </w:pPr>
      <w:r w:rsidRPr="00A468F3">
        <w:rPr>
          <w:rFonts w:cstheme="minorHAnsi"/>
          <w:b/>
          <w:color w:val="000000" w:themeColor="text1"/>
          <w:sz w:val="24"/>
          <w:szCs w:val="24"/>
          <w:u w:val="single"/>
        </w:rPr>
        <w:t>Le ore</w:t>
      </w:r>
      <w:r w:rsidR="00A468F3" w:rsidRPr="00A468F3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8 ore </w:t>
      </w:r>
      <w:r w:rsidRPr="00A468F3">
        <w:rPr>
          <w:rFonts w:cstheme="minorHAnsi"/>
          <w:b/>
          <w:color w:val="000000" w:themeColor="text1"/>
          <w:sz w:val="24"/>
          <w:szCs w:val="24"/>
          <w:u w:val="single"/>
        </w:rPr>
        <w:t>asincrone vanno effettuate</w:t>
      </w:r>
      <w:r w:rsidR="00832082" w:rsidRPr="00A468F3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="00A468F3" w:rsidRPr="00A468F3">
        <w:rPr>
          <w:rFonts w:cstheme="minorHAnsi"/>
          <w:b/>
          <w:color w:val="000000" w:themeColor="text1"/>
          <w:sz w:val="24"/>
          <w:szCs w:val="24"/>
          <w:u w:val="single"/>
        </w:rPr>
        <w:t>entro il 31 marzo;</w:t>
      </w:r>
      <w:r w:rsidR="00A468F3">
        <w:rPr>
          <w:rFonts w:cstheme="minorHAnsi"/>
          <w:b/>
          <w:color w:val="000000" w:themeColor="text1"/>
          <w:sz w:val="24"/>
          <w:szCs w:val="24"/>
        </w:rPr>
        <w:t xml:space="preserve"> contribuiranno al raggiungimento delle 25 ore, per il rilascio de</w:t>
      </w:r>
      <w:r w:rsidR="00832791" w:rsidRPr="00562172">
        <w:rPr>
          <w:rFonts w:cstheme="minorHAnsi"/>
          <w:b/>
          <w:color w:val="000000" w:themeColor="text1"/>
          <w:sz w:val="24"/>
          <w:szCs w:val="24"/>
        </w:rPr>
        <w:t>lla certificaz</w:t>
      </w:r>
      <w:r w:rsidR="002577F6">
        <w:rPr>
          <w:rFonts w:cstheme="minorHAnsi"/>
          <w:b/>
          <w:color w:val="000000" w:themeColor="text1"/>
          <w:sz w:val="24"/>
          <w:szCs w:val="24"/>
        </w:rPr>
        <w:t xml:space="preserve">ione </w:t>
      </w:r>
      <w:r w:rsidR="00A468F3">
        <w:rPr>
          <w:rFonts w:cstheme="minorHAnsi"/>
          <w:b/>
          <w:color w:val="000000" w:themeColor="text1"/>
          <w:sz w:val="24"/>
          <w:szCs w:val="24"/>
        </w:rPr>
        <w:t xml:space="preserve">del Corso </w:t>
      </w:r>
      <w:r w:rsidR="002577F6">
        <w:rPr>
          <w:rFonts w:cstheme="minorHAnsi"/>
          <w:b/>
          <w:color w:val="000000" w:themeColor="text1"/>
          <w:sz w:val="24"/>
          <w:szCs w:val="24"/>
        </w:rPr>
        <w:t xml:space="preserve">regionale </w:t>
      </w:r>
      <w:r w:rsidR="00A468F3">
        <w:rPr>
          <w:rFonts w:cstheme="minorHAnsi"/>
          <w:b/>
          <w:color w:val="000000" w:themeColor="text1"/>
          <w:sz w:val="24"/>
          <w:szCs w:val="24"/>
        </w:rPr>
        <w:t>obbligatorio sull</w:t>
      </w:r>
      <w:r w:rsidR="00832791" w:rsidRPr="00562172">
        <w:rPr>
          <w:rFonts w:cstheme="minorHAnsi"/>
          <w:b/>
          <w:color w:val="000000" w:themeColor="text1"/>
          <w:sz w:val="24"/>
          <w:szCs w:val="24"/>
        </w:rPr>
        <w:t>’inclusione.</w:t>
      </w:r>
    </w:p>
    <w:sectPr w:rsidR="00ED4A42" w:rsidRPr="008214FE" w:rsidSect="006C2ADE">
      <w:footerReference w:type="defaul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2F8" w:rsidRDefault="008612F8" w:rsidP="008214FE">
      <w:pPr>
        <w:spacing w:after="0" w:line="240" w:lineRule="auto"/>
      </w:pPr>
      <w:r>
        <w:separator/>
      </w:r>
    </w:p>
  </w:endnote>
  <w:endnote w:type="continuationSeparator" w:id="0">
    <w:p w:rsidR="008612F8" w:rsidRDefault="008612F8" w:rsidP="0082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7063"/>
      <w:docPartObj>
        <w:docPartGallery w:val="Page Numbers (Bottom of Page)"/>
        <w:docPartUnique/>
      </w:docPartObj>
    </w:sdtPr>
    <w:sdtContent>
      <w:p w:rsidR="008214FE" w:rsidRDefault="0000585E">
        <w:pPr>
          <w:pStyle w:val="Pidipagina"/>
          <w:jc w:val="right"/>
        </w:pPr>
        <w:fldSimple w:instr=" PAGE   \* MERGEFORMAT ">
          <w:r w:rsidR="00AC11C4">
            <w:rPr>
              <w:noProof/>
            </w:rPr>
            <w:t>1</w:t>
          </w:r>
        </w:fldSimple>
      </w:p>
    </w:sdtContent>
  </w:sdt>
  <w:p w:rsidR="008214FE" w:rsidRDefault="008214F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2F8" w:rsidRDefault="008612F8" w:rsidP="008214FE">
      <w:pPr>
        <w:spacing w:after="0" w:line="240" w:lineRule="auto"/>
      </w:pPr>
      <w:r>
        <w:separator/>
      </w:r>
    </w:p>
  </w:footnote>
  <w:footnote w:type="continuationSeparator" w:id="0">
    <w:p w:rsidR="008612F8" w:rsidRDefault="008612F8" w:rsidP="00821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mso56BD"/>
      </v:shape>
    </w:pict>
  </w:numPicBullet>
  <w:abstractNum w:abstractNumId="0">
    <w:nsid w:val="02FB04F5"/>
    <w:multiLevelType w:val="hybridMultilevel"/>
    <w:tmpl w:val="A040375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3303C"/>
    <w:multiLevelType w:val="hybridMultilevel"/>
    <w:tmpl w:val="23886610"/>
    <w:lvl w:ilvl="0" w:tplc="9272ABA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6B7A18"/>
    <w:multiLevelType w:val="hybridMultilevel"/>
    <w:tmpl w:val="6944CA1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75489"/>
    <w:multiLevelType w:val="hybridMultilevel"/>
    <w:tmpl w:val="A4B2BBE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4395A"/>
    <w:multiLevelType w:val="hybridMultilevel"/>
    <w:tmpl w:val="E572E624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9694A"/>
    <w:multiLevelType w:val="hybridMultilevel"/>
    <w:tmpl w:val="834A0C60"/>
    <w:lvl w:ilvl="0" w:tplc="04100009">
      <w:start w:val="1"/>
      <w:numFmt w:val="bullet"/>
      <w:lvlText w:val=""/>
      <w:lvlJc w:val="left"/>
      <w:pPr>
        <w:ind w:left="11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6">
    <w:nsid w:val="646F4614"/>
    <w:multiLevelType w:val="hybridMultilevel"/>
    <w:tmpl w:val="7A76786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955D55"/>
    <w:multiLevelType w:val="multilevel"/>
    <w:tmpl w:val="B73C2CC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8">
    <w:nsid w:val="72B97B34"/>
    <w:multiLevelType w:val="hybridMultilevel"/>
    <w:tmpl w:val="7B26DE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embedSystemFonts/>
  <w:saveSubsetFont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368"/>
    <w:rsid w:val="0000585E"/>
    <w:rsid w:val="00067F28"/>
    <w:rsid w:val="00091A5F"/>
    <w:rsid w:val="000A05DF"/>
    <w:rsid w:val="00133C23"/>
    <w:rsid w:val="00156B30"/>
    <w:rsid w:val="001A346E"/>
    <w:rsid w:val="001B3142"/>
    <w:rsid w:val="002400BC"/>
    <w:rsid w:val="002577F6"/>
    <w:rsid w:val="00267A6F"/>
    <w:rsid w:val="00330018"/>
    <w:rsid w:val="003C1112"/>
    <w:rsid w:val="004F2D3B"/>
    <w:rsid w:val="00523950"/>
    <w:rsid w:val="00562172"/>
    <w:rsid w:val="0067284E"/>
    <w:rsid w:val="006763E1"/>
    <w:rsid w:val="006C2ADE"/>
    <w:rsid w:val="006C465D"/>
    <w:rsid w:val="00706013"/>
    <w:rsid w:val="00794B10"/>
    <w:rsid w:val="007B3E8B"/>
    <w:rsid w:val="007C5640"/>
    <w:rsid w:val="00811685"/>
    <w:rsid w:val="008214FE"/>
    <w:rsid w:val="008307C9"/>
    <w:rsid w:val="00832082"/>
    <w:rsid w:val="00832791"/>
    <w:rsid w:val="008612F8"/>
    <w:rsid w:val="00880BFB"/>
    <w:rsid w:val="008E00D3"/>
    <w:rsid w:val="0094384C"/>
    <w:rsid w:val="009E3FF6"/>
    <w:rsid w:val="009E5F63"/>
    <w:rsid w:val="00A24376"/>
    <w:rsid w:val="00A36221"/>
    <w:rsid w:val="00A4032E"/>
    <w:rsid w:val="00A468F3"/>
    <w:rsid w:val="00A53643"/>
    <w:rsid w:val="00A948B0"/>
    <w:rsid w:val="00AB46FD"/>
    <w:rsid w:val="00AC11C4"/>
    <w:rsid w:val="00AF68EC"/>
    <w:rsid w:val="00B17F58"/>
    <w:rsid w:val="00BC6F55"/>
    <w:rsid w:val="00C26DC5"/>
    <w:rsid w:val="00C419B1"/>
    <w:rsid w:val="00C56819"/>
    <w:rsid w:val="00C920F6"/>
    <w:rsid w:val="00C94FF0"/>
    <w:rsid w:val="00D41CBD"/>
    <w:rsid w:val="00D465B9"/>
    <w:rsid w:val="00DB7951"/>
    <w:rsid w:val="00DC52F6"/>
    <w:rsid w:val="00E127C3"/>
    <w:rsid w:val="00EC2D15"/>
    <w:rsid w:val="00ED4A42"/>
    <w:rsid w:val="00EF4105"/>
    <w:rsid w:val="00EF7DCD"/>
    <w:rsid w:val="00F350AB"/>
    <w:rsid w:val="00F4635F"/>
    <w:rsid w:val="00F62A61"/>
    <w:rsid w:val="00F772D3"/>
    <w:rsid w:val="00F90368"/>
    <w:rsid w:val="00F9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A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368"/>
    <w:rPr>
      <w:rFonts w:ascii="Tahoma" w:hAnsi="Tahoma" w:cs="Tahoma"/>
      <w:sz w:val="16"/>
      <w:szCs w:val="16"/>
    </w:rPr>
  </w:style>
  <w:style w:type="paragraph" w:customStyle="1" w:styleId="Heading2">
    <w:name w:val="Heading 2"/>
    <w:basedOn w:val="Normale"/>
    <w:uiPriority w:val="1"/>
    <w:qFormat/>
    <w:rsid w:val="00F90368"/>
    <w:pPr>
      <w:widowControl w:val="0"/>
      <w:autoSpaceDE w:val="0"/>
      <w:autoSpaceDN w:val="0"/>
      <w:spacing w:after="0" w:line="240" w:lineRule="auto"/>
      <w:ind w:left="360"/>
      <w:jc w:val="both"/>
      <w:outlineLvl w:val="2"/>
    </w:pPr>
    <w:rPr>
      <w:rFonts w:ascii="Verdana" w:eastAsia="Verdana" w:hAnsi="Verdana" w:cs="Verdana"/>
      <w:b/>
      <w:bCs/>
    </w:rPr>
  </w:style>
  <w:style w:type="paragraph" w:styleId="Paragrafoelenco">
    <w:name w:val="List Paragraph"/>
    <w:basedOn w:val="Normale"/>
    <w:uiPriority w:val="34"/>
    <w:qFormat/>
    <w:rsid w:val="00ED4A42"/>
    <w:pPr>
      <w:ind w:left="720"/>
      <w:contextualSpacing/>
    </w:pPr>
  </w:style>
  <w:style w:type="table" w:styleId="Grigliatabella">
    <w:name w:val="Table Grid"/>
    <w:basedOn w:val="Tabellanormale"/>
    <w:uiPriority w:val="59"/>
    <w:rsid w:val="001A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3279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21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214FE"/>
  </w:style>
  <w:style w:type="paragraph" w:styleId="Pidipagina">
    <w:name w:val="footer"/>
    <w:basedOn w:val="Normale"/>
    <w:link w:val="PidipaginaCarattere"/>
    <w:uiPriority w:val="99"/>
    <w:unhideWhenUsed/>
    <w:rsid w:val="008214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14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fontTable" Target="fontTable.xml"/></Relationships>
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Maurizia Anna Rita</dc:creator>
  <cp:lastModifiedBy>Maurizia Anna Rita</cp:lastModifiedBy>
  <cp:revision>2</cp:revision>
  <dcterms:created xsi:type="dcterms:W3CDTF">2022-03-13T11:48:00Z</dcterms:created>
  <dcterms:modified xsi:type="dcterms:W3CDTF">2022-03-13T11:48:00Z</dcterms:modified>
</cp:coreProperties>
</file>